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713D" w14:textId="77777777" w:rsidR="00543F11" w:rsidRPr="003666DE" w:rsidRDefault="00000000">
      <w:pPr>
        <w:pStyle w:val="Titre"/>
        <w:rPr>
          <w:rFonts w:ascii="Montserrat" w:eastAsia="Montserrat" w:hAnsi="Montserrat" w:cs="Montserrat"/>
          <w:lang w:val="en-US"/>
        </w:rPr>
      </w:pPr>
      <w:bookmarkStart w:id="0" w:name="_wetkfj84me61" w:colFirst="0" w:colLast="0"/>
      <w:bookmarkEnd w:id="0"/>
      <w:r w:rsidRPr="003666DE">
        <w:rPr>
          <w:rFonts w:ascii="Montserrat" w:eastAsia="Montserrat" w:hAnsi="Montserrat" w:cs="Montserrat"/>
          <w:lang w:val="en-US"/>
        </w:rPr>
        <w:t>Title</w:t>
      </w:r>
    </w:p>
    <w:p w14:paraId="4478E5FC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6D1BD08E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5F1CD9E2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70DFAE81" w14:textId="0EBB5F3F" w:rsidR="00543F11" w:rsidRPr="003666DE" w:rsidRDefault="00000000">
      <w:pPr>
        <w:rPr>
          <w:rFonts w:ascii="Montserrat" w:eastAsia="Montserrat" w:hAnsi="Montserrat" w:cs="Montserrat"/>
          <w:lang w:val="en-US"/>
        </w:rPr>
      </w:pPr>
      <w:r w:rsidRPr="003666DE">
        <w:rPr>
          <w:rFonts w:ascii="Montserrat" w:eastAsia="Montserrat" w:hAnsi="Montserrat" w:cs="Montserrat"/>
          <w:lang w:val="en-US"/>
        </w:rPr>
        <w:t xml:space="preserve">Version: </w:t>
      </w:r>
      <w:r w:rsidR="00AF3B2F" w:rsidRPr="003666DE">
        <w:rPr>
          <w:rFonts w:ascii="Montserrat" w:eastAsia="Montserrat" w:hAnsi="Montserrat" w:cs="Montserrat"/>
          <w:lang w:val="en-US"/>
        </w:rPr>
        <w:t>2023-</w:t>
      </w:r>
      <w:r w:rsidR="00033627" w:rsidRPr="003666DE">
        <w:rPr>
          <w:rFonts w:ascii="Montserrat" w:eastAsia="Montserrat" w:hAnsi="Montserrat" w:cs="Montserrat"/>
          <w:lang w:val="en-US"/>
        </w:rPr>
        <w:t>08</w:t>
      </w:r>
      <w:r w:rsidR="00AF3B2F" w:rsidRPr="003666DE">
        <w:rPr>
          <w:rFonts w:ascii="Montserrat" w:eastAsia="Montserrat" w:hAnsi="Montserrat" w:cs="Montserrat"/>
          <w:lang w:val="en-US"/>
        </w:rPr>
        <w:t>-</w:t>
      </w:r>
      <w:r w:rsidR="00033627" w:rsidRPr="003666DE">
        <w:rPr>
          <w:rFonts w:ascii="Montserrat" w:eastAsia="Montserrat" w:hAnsi="Montserrat" w:cs="Montserrat"/>
          <w:lang w:val="en-US"/>
        </w:rPr>
        <w:t>25</w:t>
      </w:r>
    </w:p>
    <w:p w14:paraId="50369149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58707243" w14:textId="77777777" w:rsidR="00543F11" w:rsidRPr="003666DE" w:rsidRDefault="00000000">
      <w:pPr>
        <w:rPr>
          <w:rFonts w:ascii="Montserrat" w:eastAsia="Montserrat" w:hAnsi="Montserrat" w:cs="Montserrat"/>
          <w:b/>
          <w:sz w:val="30"/>
          <w:szCs w:val="30"/>
          <w:lang w:val="en-US"/>
        </w:rPr>
      </w:pPr>
      <w:r w:rsidRPr="003666DE">
        <w:rPr>
          <w:rFonts w:ascii="Montserrat" w:eastAsia="Montserrat" w:hAnsi="Montserrat" w:cs="Montserrat"/>
          <w:b/>
          <w:sz w:val="30"/>
          <w:szCs w:val="30"/>
          <w:lang w:val="en-US"/>
        </w:rPr>
        <w:t>Changelog</w:t>
      </w:r>
    </w:p>
    <w:p w14:paraId="6CDC5EE3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830"/>
      </w:tblGrid>
      <w:tr w:rsidR="00543F11" w:rsidRPr="003666DE" w14:paraId="0AF56F97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0F8B" w14:textId="77777777" w:rsidR="00543F11" w:rsidRPr="003666DE" w:rsidRDefault="00000000">
            <w:pP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2021-04-26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22AF" w14:textId="4AA2BD4E" w:rsidR="00543F11" w:rsidRPr="003666D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 xml:space="preserve">Very first draft </w:t>
            </w:r>
            <w:r w:rsidR="00792639" w:rsidRPr="003666DE">
              <w:rPr>
                <w:rFonts w:ascii="Montserrat" w:eastAsia="Montserrat" w:hAnsi="Montserrat" w:cs="Montserrat"/>
                <w:lang w:val="en-US"/>
              </w:rPr>
              <w:t>– by JMB</w:t>
            </w:r>
          </w:p>
        </w:tc>
      </w:tr>
      <w:tr w:rsidR="00543F11" w:rsidRPr="003666DE" w14:paraId="5076448D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A96F" w14:textId="4B54CEB5" w:rsidR="00543F11" w:rsidRPr="003666DE" w:rsidRDefault="0079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2023-01-28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0636" w14:textId="77777777" w:rsidR="00543F11" w:rsidRPr="003666DE" w:rsidRDefault="00792639" w:rsidP="0079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 xml:space="preserve">Check after </w:t>
            </w:r>
            <w:hyperlink r:id="rId5" w:history="1">
              <w:r w:rsidRPr="003666DE">
                <w:rPr>
                  <w:rStyle w:val="Lienhypertexte"/>
                  <w:rFonts w:ascii="Montserrat" w:eastAsia="Montserrat" w:hAnsi="Montserrat" w:cs="Montserrat"/>
                  <w:lang w:val="en-US"/>
                </w:rPr>
                <w:t>Handbook</w:t>
              </w:r>
            </w:hyperlink>
            <w:r w:rsidRPr="003666DE">
              <w:rPr>
                <w:rFonts w:ascii="Montserrat" w:eastAsia="Montserrat" w:hAnsi="Montserrat" w:cs="Montserrat"/>
                <w:lang w:val="en-US"/>
              </w:rPr>
              <w:t xml:space="preserve"> publication – by JMB</w:t>
            </w:r>
          </w:p>
          <w:p w14:paraId="545EB5EE" w14:textId="1E59216B" w:rsidR="00792639" w:rsidRPr="003666DE" w:rsidRDefault="00792639" w:rsidP="0079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Changes in the following titles: G.1, P.1</w:t>
            </w:r>
            <w:r w:rsidR="00E17AFE" w:rsidRPr="003666DE">
              <w:rPr>
                <w:rFonts w:ascii="Montserrat" w:eastAsia="Montserrat" w:hAnsi="Montserrat" w:cs="Montserrat"/>
                <w:lang w:val="en-US"/>
              </w:rPr>
              <w:t xml:space="preserve"> to P.5</w:t>
            </w:r>
          </w:p>
        </w:tc>
      </w:tr>
      <w:tr w:rsidR="00543F11" w:rsidRPr="003666DE" w14:paraId="681C9C13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ADF0" w14:textId="76BF18E4" w:rsidR="00543F11" w:rsidRPr="003666DE" w:rsidRDefault="00033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2023-08-25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AC6D" w14:textId="1E99024C" w:rsidR="00543F11" w:rsidRPr="003666DE" w:rsidRDefault="00033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Integrate the Minimum Requirements Outcome Principle, by JMB</w:t>
            </w:r>
          </w:p>
        </w:tc>
      </w:tr>
      <w:tr w:rsidR="007243D8" w:rsidRPr="003666DE" w14:paraId="2DDFDB39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73DF" w14:textId="2F9D975D" w:rsidR="007243D8" w:rsidRPr="003666DE" w:rsidRDefault="007243D8" w:rsidP="0072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2023-0</w:t>
            </w:r>
            <w:r w:rsidRPr="003666DE">
              <w:rPr>
                <w:rFonts w:ascii="Montserrat" w:eastAsia="Montserrat" w:hAnsi="Montserrat" w:cs="Montserrat"/>
                <w:lang w:val="en-US"/>
              </w:rPr>
              <w:t>9-01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0C3B" w14:textId="5B900306" w:rsidR="007243D8" w:rsidRPr="003666DE" w:rsidRDefault="007243D8" w:rsidP="0072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  <w:r w:rsidRPr="003666DE">
              <w:rPr>
                <w:rFonts w:ascii="Montserrat" w:eastAsia="Montserrat" w:hAnsi="Montserrat" w:cs="Montserrat"/>
                <w:lang w:val="en-US"/>
              </w:rPr>
              <w:t>Add numbering, details and bookmarks</w:t>
            </w:r>
            <w:r w:rsidRPr="003666DE">
              <w:rPr>
                <w:rFonts w:ascii="Montserrat" w:eastAsia="Montserrat" w:hAnsi="Montserrat" w:cs="Montserrat"/>
                <w:lang w:val="en-US"/>
              </w:rPr>
              <w:t>, by JMB</w:t>
            </w:r>
          </w:p>
        </w:tc>
      </w:tr>
      <w:tr w:rsidR="007243D8" w:rsidRPr="003666DE" w14:paraId="435BB2F5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34AA" w14:textId="77777777" w:rsidR="007243D8" w:rsidRPr="003666DE" w:rsidRDefault="007243D8" w:rsidP="0072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2949" w14:textId="77777777" w:rsidR="007243D8" w:rsidRPr="003666DE" w:rsidRDefault="007243D8" w:rsidP="0072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lang w:val="en-US"/>
              </w:rPr>
            </w:pPr>
          </w:p>
        </w:tc>
      </w:tr>
    </w:tbl>
    <w:p w14:paraId="7FE9DE7D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4A0957DF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56D9910A" w14:textId="163E71C6" w:rsidR="003666DE" w:rsidRPr="003666DE" w:rsidRDefault="003666DE" w:rsidP="003666DE">
      <w:pPr>
        <w:shd w:val="clear" w:color="auto" w:fill="FFFFFF"/>
        <w:spacing w:line="270" w:lineRule="atLeast"/>
        <w:rPr>
          <w:rFonts w:ascii="Montserrat" w:eastAsia="Montserrat" w:hAnsi="Montserrat" w:cs="Montserrat"/>
          <w:i/>
          <w:iCs/>
          <w:lang w:val="en-US"/>
        </w:rPr>
      </w:pPr>
      <w:r w:rsidRPr="003666DE">
        <w:rPr>
          <w:rFonts w:ascii="Apple Color Emoji" w:hAnsi="Apple Color Emoji" w:cs="Apple Color Emoji"/>
          <w:i/>
          <w:iCs/>
          <w:color w:val="000000"/>
          <w:lang w:val="en-US"/>
        </w:rPr>
        <w:t>⚠️</w:t>
      </w:r>
      <w:r w:rsidRPr="003666DE">
        <w:rPr>
          <w:rFonts w:ascii="Apple Color Emoji" w:hAnsi="Apple Color Emoji" w:cs="Apple Color Emoji"/>
          <w:i/>
          <w:iCs/>
          <w:color w:val="000000"/>
          <w:lang w:val="en-US"/>
        </w:rPr>
        <w:t xml:space="preserve"> </w:t>
      </w:r>
      <w:r w:rsidRPr="003666DE">
        <w:rPr>
          <w:rFonts w:ascii="Montserrat" w:eastAsia="Montserrat" w:hAnsi="Montserrat" w:cs="Montserrat"/>
          <w:i/>
          <w:iCs/>
          <w:lang w:val="en-US"/>
        </w:rPr>
        <w:t xml:space="preserve">This document follows the requirements book structure presented in the </w:t>
      </w:r>
      <w:hyperlink r:id="rId6" w:history="1">
        <w:r w:rsidRPr="003666DE">
          <w:rPr>
            <w:rStyle w:val="Lienhypertexte"/>
            <w:rFonts w:ascii="Montserrat" w:eastAsia="Montserrat" w:hAnsi="Montserrat" w:cs="Montserrat"/>
            <w:i/>
            <w:iCs/>
            <w:lang w:val="en-US"/>
          </w:rPr>
          <w:t>Handbook of requirements and business analysis</w:t>
        </w:r>
      </w:hyperlink>
      <w:r w:rsidRPr="003666DE">
        <w:rPr>
          <w:rFonts w:ascii="Montserrat" w:eastAsia="Montserrat" w:hAnsi="Montserrat" w:cs="Montserrat"/>
          <w:i/>
          <w:iCs/>
          <w:lang w:val="en-US"/>
        </w:rPr>
        <w:t>.</w:t>
      </w:r>
    </w:p>
    <w:p w14:paraId="637CE698" w14:textId="77777777" w:rsidR="00543F11" w:rsidRPr="003666DE" w:rsidRDefault="00000000">
      <w:pPr>
        <w:rPr>
          <w:rFonts w:ascii="Montserrat" w:eastAsia="Montserrat" w:hAnsi="Montserrat" w:cs="Montserrat"/>
          <w:lang w:val="en-US"/>
        </w:rPr>
      </w:pPr>
      <w:r w:rsidRPr="003666DE">
        <w:rPr>
          <w:rFonts w:ascii="Montserrat" w:eastAsia="Montserrat" w:hAnsi="Montserrat" w:cs="Montserrat"/>
          <w:lang w:val="en-US"/>
        </w:rPr>
        <w:br w:type="page"/>
      </w:r>
    </w:p>
    <w:p w14:paraId="49A7343A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38021D1C" w14:textId="749F7445" w:rsidR="00543F11" w:rsidRPr="003666DE" w:rsidRDefault="00000000" w:rsidP="003666DE">
      <w:pPr>
        <w:pStyle w:val="Titre1"/>
        <w:rPr>
          <w:lang w:val="en-US"/>
        </w:rPr>
      </w:pPr>
      <w:bookmarkStart w:id="1" w:name="_76f71ddlxywr" w:colFirst="0" w:colLast="0"/>
      <w:bookmarkEnd w:id="1"/>
      <w:r w:rsidRPr="003666DE">
        <w:rPr>
          <w:lang w:val="en-US"/>
        </w:rPr>
        <w:t>Content</w:t>
      </w:r>
    </w:p>
    <w:sdt>
      <w:sdtPr>
        <w:rPr>
          <w:lang w:val="en-US"/>
        </w:rPr>
        <w:id w:val="958923655"/>
        <w:docPartObj>
          <w:docPartGallery w:val="Table of Contents"/>
          <w:docPartUnique/>
        </w:docPartObj>
      </w:sdtPr>
      <w:sdtContent>
        <w:p w14:paraId="44237CE2" w14:textId="77777777" w:rsidR="00543F11" w:rsidRPr="003666DE" w:rsidRDefault="00000000">
          <w:pPr>
            <w:tabs>
              <w:tab w:val="right" w:pos="9360"/>
            </w:tabs>
            <w:spacing w:before="80"/>
            <w:rPr>
              <w:rFonts w:ascii="Montserrat" w:eastAsia="Montserrat" w:hAnsi="Montserrat" w:cs="Montserrat"/>
              <w:b/>
              <w:color w:val="000000"/>
              <w:lang w:val="en-US"/>
            </w:rPr>
          </w:pP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TOC \h \u \z </w:instrText>
          </w:r>
          <w:r w:rsidRPr="003666DE">
            <w:rPr>
              <w:lang w:val="en-US"/>
            </w:rPr>
            <w:fldChar w:fldCharType="separate"/>
          </w:r>
          <w:hyperlink w:anchor="_76f71ddlxywr">
            <w:r w:rsidRPr="003666DE">
              <w:rPr>
                <w:rFonts w:ascii="Montserrat" w:eastAsia="Montserrat" w:hAnsi="Montserrat" w:cs="Montserrat"/>
                <w:b/>
                <w:color w:val="000000"/>
                <w:lang w:val="en-US"/>
              </w:rPr>
              <w:t>Content</w:t>
            </w:r>
          </w:hyperlink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_76f71ddlxywr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>2</w:t>
          </w:r>
          <w:r w:rsidRPr="003666DE">
            <w:rPr>
              <w:lang w:val="en-US"/>
            </w:rPr>
            <w:fldChar w:fldCharType="end"/>
          </w:r>
        </w:p>
        <w:p w14:paraId="207ACF68" w14:textId="77777777" w:rsidR="00543F11" w:rsidRPr="003666DE" w:rsidRDefault="00000000">
          <w:pPr>
            <w:tabs>
              <w:tab w:val="right" w:pos="9360"/>
            </w:tabs>
            <w:spacing w:before="200"/>
            <w:rPr>
              <w:rFonts w:ascii="Montserrat" w:eastAsia="Montserrat" w:hAnsi="Montserrat" w:cs="Montserrat"/>
              <w:b/>
              <w:color w:val="000000"/>
              <w:lang w:val="en-US"/>
            </w:rPr>
          </w:pPr>
          <w:hyperlink w:anchor="_fe3s8m1nsbw">
            <w:r w:rsidRPr="003666DE">
              <w:rPr>
                <w:rFonts w:ascii="Montserrat" w:eastAsia="Montserrat" w:hAnsi="Montserrat" w:cs="Montserrat"/>
                <w:b/>
                <w:color w:val="000000"/>
                <w:lang w:val="en-US"/>
              </w:rPr>
              <w:t>Goals</w:t>
            </w:r>
          </w:hyperlink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_fe3s8m1nsbw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22739270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1ot6im8hh9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G.1 Overall context and goals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_51ot6im8hh96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46C59B5E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1ot6im8hh9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G.2 Current situation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_51ot6im8hh96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25E64655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1ot6im8hh9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G.3 Expected benefits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_51ot6im8hh96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0E24F4E9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ok03y0voogy4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G.4 Functionality overview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_ok03y0voogy4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3AD453CE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yvda2boo29n1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G.5 High-level usage scenarios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_yvda2boo29n1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7E9FD269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1ot6im8hh9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G.6 Limitations and exclusions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_51ot6im8hh96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5457F869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1ot6im8hh9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G.7 Stakeholders and requirements sources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_51ot6im8hh96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4</w:t>
          </w:r>
          <w:r w:rsidRPr="003666DE">
            <w:rPr>
              <w:lang w:val="en-US"/>
            </w:rPr>
            <w:fldChar w:fldCharType="end"/>
          </w:r>
        </w:p>
        <w:p w14:paraId="4DE1AE22" w14:textId="77777777" w:rsidR="00543F11" w:rsidRPr="003666DE" w:rsidRDefault="00000000">
          <w:pPr>
            <w:tabs>
              <w:tab w:val="right" w:pos="9360"/>
            </w:tabs>
            <w:spacing w:before="200"/>
            <w:rPr>
              <w:rFonts w:ascii="Montserrat" w:eastAsia="Montserrat" w:hAnsi="Montserrat" w:cs="Montserrat"/>
              <w:b/>
              <w:color w:val="000000"/>
              <w:lang w:val="en-US"/>
            </w:rPr>
          </w:pPr>
          <w:hyperlink w:anchor="_ivaq65cv0rho">
            <w:r w:rsidRPr="003666DE">
              <w:rPr>
                <w:rFonts w:ascii="Montserrat" w:eastAsia="Montserrat" w:hAnsi="Montserrat" w:cs="Montserrat"/>
                <w:b/>
                <w:color w:val="000000"/>
                <w:lang w:val="en-US"/>
              </w:rPr>
              <w:t>Environment</w:t>
            </w:r>
          </w:hyperlink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_ivaq65cv0rho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65E22DF5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3i7adht7ozz8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E.1 Glossary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_3i7adht7ozz8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310A0784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jqtod9jqgyc8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E.2 Components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_jqtod9jqgyc8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68CF21ED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gbu8bf55q8qg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E.3 Constraints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_gbu8bf55q8qg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6D556C2B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uh6k7ev0vtly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E.4 Assumptions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_uh6k7ev0vtly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01239D1E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8sqzs6ee5lle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E.5 Effects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_8sqzs6ee5lle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4E4F462A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e0klb9qzhj7q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E.6 Invariants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_e0klb9qzhj7q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5</w:t>
          </w:r>
          <w:r w:rsidRPr="003666DE">
            <w:rPr>
              <w:lang w:val="en-US"/>
            </w:rPr>
            <w:fldChar w:fldCharType="end"/>
          </w:r>
        </w:p>
        <w:p w14:paraId="524390ED" w14:textId="77777777" w:rsidR="00543F11" w:rsidRPr="003666DE" w:rsidRDefault="00000000">
          <w:pPr>
            <w:tabs>
              <w:tab w:val="right" w:pos="9360"/>
            </w:tabs>
            <w:spacing w:before="200"/>
            <w:rPr>
              <w:rFonts w:ascii="Montserrat" w:eastAsia="Montserrat" w:hAnsi="Montserrat" w:cs="Montserrat"/>
              <w:b/>
              <w:color w:val="000000"/>
              <w:lang w:val="en-US"/>
            </w:rPr>
          </w:pPr>
          <w:hyperlink w:anchor="_f1cf19exi4ov">
            <w:r w:rsidRPr="003666DE">
              <w:rPr>
                <w:rFonts w:ascii="Montserrat" w:eastAsia="Montserrat" w:hAnsi="Montserrat" w:cs="Montserrat"/>
                <w:b/>
                <w:color w:val="000000"/>
                <w:lang w:val="en-US"/>
              </w:rPr>
              <w:t>System</w:t>
            </w:r>
          </w:hyperlink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_f1cf19exi4ov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051BA6F9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4eykv23wps2i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S.1 Components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_4eykv23wps2i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10E14DE4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kxp308fxmu7n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S.2 Functionality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_kxp308fxmu7n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2E75D67B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oyxu5punrorh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S.3 Interfaces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_oyxu5punrorh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79B1FE6D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d0bfytbgximv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S.4 Detailed usage scenarios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_d0bfytbgximv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3C7AA252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c57sg6hqhi8t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S.5 Prioritization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_c57sg6hqhi8t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47B1EE0B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4l4qrqxo6ran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S.6 Verification and acceptance criteria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_4l4qrqxo6ran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6</w:t>
          </w:r>
          <w:r w:rsidRPr="003666DE">
            <w:rPr>
              <w:lang w:val="en-US"/>
            </w:rPr>
            <w:fldChar w:fldCharType="end"/>
          </w:r>
        </w:p>
        <w:p w14:paraId="1005F610" w14:textId="77777777" w:rsidR="00543F11" w:rsidRPr="003666DE" w:rsidRDefault="00000000">
          <w:pPr>
            <w:tabs>
              <w:tab w:val="right" w:pos="9360"/>
            </w:tabs>
            <w:spacing w:before="200"/>
            <w:rPr>
              <w:rFonts w:ascii="Montserrat" w:eastAsia="Montserrat" w:hAnsi="Montserrat" w:cs="Montserrat"/>
              <w:b/>
              <w:color w:val="000000"/>
              <w:lang w:val="en-US"/>
            </w:rPr>
          </w:pPr>
          <w:hyperlink w:anchor="_8zw9bhs9uyxn">
            <w:r w:rsidRPr="003666DE">
              <w:rPr>
                <w:rFonts w:ascii="Montserrat" w:eastAsia="Montserrat" w:hAnsi="Montserrat" w:cs="Montserrat"/>
                <w:b/>
                <w:color w:val="000000"/>
                <w:lang w:val="en-US"/>
              </w:rPr>
              <w:t>Project</w:t>
            </w:r>
          </w:hyperlink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_8zw9bhs9uyxn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b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4FBD8407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qtg2mvfn07h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P.1 Roles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_qtg2mvfn07h6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347ECD92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uj4hzlixfant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P.2 Personnel characteristics and constraints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_uj4hzlixfant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7FA12962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9zlco3c72j6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P.3 Imposed technical choices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_59zlco3c72j6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64BDA284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h26540nvmynk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P.4 Tasks and deliverables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_h26540nvmynk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5A107CFD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q97pvvljiy17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P.5 Schedule and milestones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_q97pvvljiy17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4597EA59" w14:textId="77777777" w:rsidR="00543F11" w:rsidRPr="003666DE" w:rsidRDefault="00000000">
          <w:pPr>
            <w:tabs>
              <w:tab w:val="right" w:pos="9360"/>
            </w:tabs>
            <w:spacing w:before="6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5b0lxlrtdz58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P.6 Risks and mitigation analysis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_5b0lxlrtdz58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</w:p>
        <w:p w14:paraId="70063C82" w14:textId="77777777" w:rsidR="00543F11" w:rsidRPr="003666DE" w:rsidRDefault="00000000">
          <w:pPr>
            <w:tabs>
              <w:tab w:val="right" w:pos="9360"/>
            </w:tabs>
            <w:spacing w:before="60" w:after="80"/>
            <w:ind w:left="360"/>
            <w:rPr>
              <w:rFonts w:ascii="Montserrat" w:eastAsia="Montserrat" w:hAnsi="Montserrat" w:cs="Montserrat"/>
              <w:color w:val="000000"/>
              <w:lang w:val="en-US"/>
            </w:rPr>
          </w:pPr>
          <w:hyperlink w:anchor="_we38zk4p27is">
            <w:r w:rsidRPr="003666DE">
              <w:rPr>
                <w:rFonts w:ascii="Montserrat" w:eastAsia="Montserrat" w:hAnsi="Montserrat" w:cs="Montserrat"/>
                <w:color w:val="000000"/>
                <w:lang w:val="en-US"/>
              </w:rPr>
              <w:t>P.7 Requirements process and report</w:t>
            </w:r>
          </w:hyperlink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ab/>
          </w:r>
          <w:r w:rsidRPr="003666DE">
            <w:rPr>
              <w:lang w:val="en-US"/>
            </w:rPr>
            <w:fldChar w:fldCharType="begin"/>
          </w:r>
          <w:r w:rsidRPr="003666DE">
            <w:rPr>
              <w:lang w:val="en-US"/>
            </w:rPr>
            <w:instrText xml:space="preserve"> PAGEREF _we38zk4p27is \h </w:instrText>
          </w:r>
          <w:r w:rsidRPr="003666DE">
            <w:rPr>
              <w:lang w:val="en-US"/>
            </w:rPr>
          </w:r>
          <w:r w:rsidRPr="003666DE">
            <w:rPr>
              <w:lang w:val="en-US"/>
            </w:rPr>
            <w:fldChar w:fldCharType="separate"/>
          </w:r>
          <w:r w:rsidRPr="003666DE">
            <w:rPr>
              <w:rFonts w:ascii="Montserrat" w:eastAsia="Montserrat" w:hAnsi="Montserrat" w:cs="Montserrat"/>
              <w:color w:val="000000"/>
              <w:lang w:val="en-US"/>
            </w:rPr>
            <w:t>7</w:t>
          </w:r>
          <w:r w:rsidRPr="003666DE">
            <w:rPr>
              <w:lang w:val="en-US"/>
            </w:rPr>
            <w:fldChar w:fldCharType="end"/>
          </w:r>
          <w:r w:rsidRPr="003666DE">
            <w:rPr>
              <w:lang w:val="en-US"/>
            </w:rPr>
            <w:fldChar w:fldCharType="end"/>
          </w:r>
        </w:p>
      </w:sdtContent>
    </w:sdt>
    <w:p w14:paraId="3A4C41CF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p w14:paraId="1A858256" w14:textId="77777777" w:rsidR="00543F11" w:rsidRPr="003666DE" w:rsidRDefault="00000000">
      <w:pPr>
        <w:pStyle w:val="Titre1"/>
        <w:rPr>
          <w:lang w:val="en-US"/>
        </w:rPr>
      </w:pPr>
      <w:r w:rsidRPr="003666DE">
        <w:rPr>
          <w:lang w:val="en-US"/>
        </w:rPr>
        <w:t>Goals</w:t>
      </w:r>
    </w:p>
    <w:p w14:paraId="06CB5872" w14:textId="516062C4" w:rsidR="003666DE" w:rsidRPr="003666DE" w:rsidRDefault="003666DE" w:rsidP="005354B9">
      <w:pPr>
        <w:pStyle w:val="Comment"/>
      </w:pPr>
      <w:r w:rsidRPr="003666DE">
        <w:t>Goals are "needs of the target organization, which the system will address". While the development team is the principal user of the other books, the Goals book addresses a wider audience: essentially, all stakeholders</w:t>
      </w:r>
      <w:r w:rsidRPr="003666DE">
        <w:t>.</w:t>
      </w:r>
    </w:p>
    <w:p w14:paraId="0EE5D272" w14:textId="54DB003C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 xml:space="preserve">G.1 </w:t>
      </w:r>
      <w:r w:rsidR="00792639" w:rsidRPr="003666DE">
        <w:rPr>
          <w:lang w:val="en-US"/>
        </w:rPr>
        <w:t>C</w:t>
      </w:r>
      <w:r w:rsidRPr="003666DE">
        <w:rPr>
          <w:lang w:val="en-US"/>
        </w:rPr>
        <w:t xml:space="preserve">ontext and </w:t>
      </w:r>
      <w:r w:rsidR="00792639" w:rsidRPr="003666DE">
        <w:rPr>
          <w:lang w:val="en-US"/>
        </w:rPr>
        <w:t>overall objectives</w:t>
      </w:r>
    </w:p>
    <w:p w14:paraId="1E9F89B2" w14:textId="33C87F12" w:rsidR="003666DE" w:rsidRPr="003666DE" w:rsidRDefault="003666DE" w:rsidP="005354B9">
      <w:pPr>
        <w:pStyle w:val="Comment"/>
      </w:pPr>
      <w:r w:rsidRPr="003666DE">
        <w:t>High-level view of the project: organizational context and reason for building a system</w:t>
      </w:r>
      <w:r w:rsidRPr="003666DE">
        <w:t>.</w:t>
      </w:r>
    </w:p>
    <w:p w14:paraId="2DFA0AF0" w14:textId="77777777" w:rsidR="003666DE" w:rsidRPr="003666DE" w:rsidRDefault="003666DE" w:rsidP="003666DE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</w:p>
    <w:p w14:paraId="00C8D307" w14:textId="758307B8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2D3841C6" w14:textId="77777777" w:rsidR="008762DB" w:rsidRPr="003666DE" w:rsidRDefault="008762DB" w:rsidP="00033627">
      <w:pPr>
        <w:rPr>
          <w:lang w:val="en-US"/>
        </w:rPr>
      </w:pPr>
    </w:p>
    <w:p w14:paraId="44EF3187" w14:textId="0613563B" w:rsidR="008762DB" w:rsidRPr="003666DE" w:rsidRDefault="008762DB" w:rsidP="008762DB">
      <w:pPr>
        <w:pStyle w:val="Paragraphedeliste"/>
        <w:numPr>
          <w:ilvl w:val="0"/>
          <w:numId w:val="1"/>
        </w:numPr>
        <w:rPr>
          <w:lang w:val="en-US"/>
        </w:rPr>
      </w:pPr>
      <w:r w:rsidRPr="003666DE">
        <w:rPr>
          <w:lang w:val="en-US"/>
        </w:rPr>
        <w:t xml:space="preserve">Here is an example of numbered </w:t>
      </w:r>
      <w:r w:rsidR="007243D8" w:rsidRPr="003666DE">
        <w:rPr>
          <w:lang w:val="en-US"/>
        </w:rPr>
        <w:t>requirement</w:t>
      </w:r>
      <w:r w:rsidRPr="003666DE">
        <w:rPr>
          <w:lang w:val="en-US"/>
        </w:rPr>
        <w:t xml:space="preserve"> (see also </w:t>
      </w:r>
      <w:hyperlink w:anchor="G21" w:history="1">
        <w:r w:rsidRPr="003666DE">
          <w:rPr>
            <w:rStyle w:val="Lienhypertexte"/>
            <w:lang w:val="en-US"/>
          </w:rPr>
          <w:t>this one</w:t>
        </w:r>
      </w:hyperlink>
      <w:r w:rsidRPr="003666DE">
        <w:rPr>
          <w:lang w:val="en-US"/>
        </w:rPr>
        <w:t>).</w:t>
      </w:r>
    </w:p>
    <w:p w14:paraId="1A8274D3" w14:textId="77777777" w:rsidR="008762DB" w:rsidRPr="003666DE" w:rsidRDefault="008762DB" w:rsidP="008762DB">
      <w:pPr>
        <w:pStyle w:val="Paragraphedeliste"/>
        <w:rPr>
          <w:lang w:val="en-US"/>
        </w:rPr>
      </w:pPr>
    </w:p>
    <w:p w14:paraId="3D5B7995" w14:textId="2253DA64" w:rsidR="008762DB" w:rsidRPr="003666DE" w:rsidRDefault="008762DB" w:rsidP="008762DB">
      <w:pPr>
        <w:pStyle w:val="Paragraphedeliste"/>
        <w:numPr>
          <w:ilvl w:val="0"/>
          <w:numId w:val="7"/>
        </w:numPr>
        <w:rPr>
          <w:lang w:val="en-US"/>
        </w:rPr>
      </w:pPr>
      <w:r w:rsidRPr="003666DE">
        <w:rPr>
          <w:lang w:val="en-US"/>
        </w:rPr>
        <w:t xml:space="preserve">Here is an example of </w:t>
      </w:r>
      <w:r w:rsidR="007243D8" w:rsidRPr="003666DE">
        <w:rPr>
          <w:lang w:val="en-US"/>
        </w:rPr>
        <w:t>more precise numbering</w:t>
      </w:r>
    </w:p>
    <w:p w14:paraId="7D12E93F" w14:textId="77777777" w:rsidR="008762DB" w:rsidRPr="003666DE" w:rsidRDefault="008762DB" w:rsidP="00033627">
      <w:pPr>
        <w:rPr>
          <w:lang w:val="en-US"/>
        </w:rPr>
      </w:pPr>
    </w:p>
    <w:p w14:paraId="21C7118B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G.2 Current situation</w:t>
      </w:r>
    </w:p>
    <w:p w14:paraId="15A70A98" w14:textId="5F8DFAA6" w:rsidR="003666DE" w:rsidRPr="003666DE" w:rsidRDefault="003666DE" w:rsidP="005354B9">
      <w:pPr>
        <w:pStyle w:val="Comment"/>
      </w:pPr>
      <w:r w:rsidRPr="003666DE">
        <w:t>Current state of processes to be addressed by the project and the resulting system</w:t>
      </w:r>
      <w:r w:rsidRPr="003666DE">
        <w:t>.</w:t>
      </w:r>
    </w:p>
    <w:p w14:paraId="175993C0" w14:textId="77777777" w:rsidR="003666DE" w:rsidRPr="003666DE" w:rsidRDefault="003666DE" w:rsidP="003666DE">
      <w:pPr>
        <w:rPr>
          <w:lang w:val="en-US"/>
        </w:rPr>
      </w:pPr>
    </w:p>
    <w:p w14:paraId="7BA587FF" w14:textId="37A6371A" w:rsidR="008762DB" w:rsidRPr="003666DE" w:rsidRDefault="008762DB" w:rsidP="008762DB">
      <w:pPr>
        <w:pStyle w:val="Paragraphedeliste"/>
        <w:numPr>
          <w:ilvl w:val="0"/>
          <w:numId w:val="5"/>
        </w:numPr>
        <w:rPr>
          <w:lang w:val="en-US"/>
        </w:rPr>
      </w:pPr>
      <w:bookmarkStart w:id="2" w:name="G21"/>
      <w:r w:rsidRPr="003666DE">
        <w:rPr>
          <w:lang w:val="en-US"/>
        </w:rPr>
        <w:t>Here is an example of reset numbering.</w:t>
      </w:r>
    </w:p>
    <w:bookmarkEnd w:id="2"/>
    <w:p w14:paraId="6CF8C8D3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G.3 Expected benefits</w:t>
      </w:r>
    </w:p>
    <w:p w14:paraId="6914945A" w14:textId="0EFD932F" w:rsidR="003666DE" w:rsidRPr="003666DE" w:rsidRDefault="003666DE" w:rsidP="005354B9">
      <w:pPr>
        <w:pStyle w:val="Comment"/>
      </w:pPr>
      <w:bookmarkStart w:id="3" w:name="_ok03y0voogy4" w:colFirst="0" w:colLast="0"/>
      <w:bookmarkEnd w:id="3"/>
      <w:r w:rsidRPr="003666DE">
        <w:t>New processes, or improvement to existing processes, made possible by the project’s results</w:t>
      </w:r>
      <w:r w:rsidRPr="003666DE">
        <w:t>.</w:t>
      </w:r>
    </w:p>
    <w:p w14:paraId="07E1FB3C" w14:textId="77777777" w:rsidR="003666DE" w:rsidRPr="003666DE" w:rsidRDefault="003666DE" w:rsidP="003666DE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</w:p>
    <w:p w14:paraId="4A77DCAB" w14:textId="29074B49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1F3D43DC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G.4 Functionality overview</w:t>
      </w:r>
    </w:p>
    <w:p w14:paraId="2FB5704C" w14:textId="518EE02C" w:rsidR="003666DE" w:rsidRPr="003666DE" w:rsidRDefault="003666DE" w:rsidP="005354B9">
      <w:pPr>
        <w:pStyle w:val="Comment"/>
      </w:pPr>
      <w:bookmarkStart w:id="4" w:name="_yvda2boo29n1" w:colFirst="0" w:colLast="0"/>
      <w:bookmarkEnd w:id="4"/>
      <w:r w:rsidRPr="003666DE">
        <w:t>Overview of the functions (behavior) of the system. Principal properties only</w:t>
      </w:r>
      <w:r w:rsidRPr="003666DE">
        <w:t>.</w:t>
      </w:r>
    </w:p>
    <w:p w14:paraId="0C61167B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G.5 High-level usage scenarios</w:t>
      </w:r>
    </w:p>
    <w:p w14:paraId="51CCB017" w14:textId="1DDF0771" w:rsidR="003666DE" w:rsidRPr="003666DE" w:rsidRDefault="003666DE" w:rsidP="005354B9">
      <w:pPr>
        <w:pStyle w:val="Comment"/>
      </w:pPr>
      <w:r w:rsidRPr="003666DE">
        <w:t>Fundamental usage paths through the system</w:t>
      </w:r>
      <w:r w:rsidRPr="003666DE">
        <w:t>.</w:t>
      </w:r>
    </w:p>
    <w:p w14:paraId="03A83212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G.6 Limitations and exclusions</w:t>
      </w:r>
    </w:p>
    <w:p w14:paraId="4C06ABDD" w14:textId="1CEB3296" w:rsidR="003666DE" w:rsidRPr="003666DE" w:rsidRDefault="003666DE" w:rsidP="005354B9">
      <w:pPr>
        <w:pStyle w:val="Comment"/>
      </w:pPr>
      <w:bookmarkStart w:id="5" w:name="_51ot6im8hh96" w:colFirst="0" w:colLast="0"/>
      <w:bookmarkEnd w:id="5"/>
      <w:r w:rsidRPr="003666DE">
        <w:t>Aspects that the system need not address</w:t>
      </w:r>
      <w:r w:rsidRPr="003666DE">
        <w:t>.</w:t>
      </w:r>
    </w:p>
    <w:p w14:paraId="669597A8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G.7 Stakeholders and requirements sources</w:t>
      </w:r>
    </w:p>
    <w:p w14:paraId="44D76647" w14:textId="0EE3E448" w:rsidR="003666DE" w:rsidRPr="003666DE" w:rsidRDefault="003666DE" w:rsidP="005354B9">
      <w:pPr>
        <w:pStyle w:val="Comment"/>
      </w:pPr>
      <w:bookmarkStart w:id="6" w:name="_bhxcmwmk6y00" w:colFirst="0" w:colLast="0"/>
      <w:bookmarkEnd w:id="6"/>
      <w:r w:rsidRPr="003666DE">
        <w:t>Groups of people who can affect the project or be affected by it, and other places to consider for information about the project and system</w:t>
      </w:r>
      <w:r w:rsidRPr="003666DE">
        <w:t>.</w:t>
      </w:r>
    </w:p>
    <w:p w14:paraId="7A021697" w14:textId="77777777" w:rsidR="003666DE" w:rsidRPr="003666DE" w:rsidRDefault="003666DE" w:rsidP="003666DE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</w:p>
    <w:p w14:paraId="73595BB1" w14:textId="17DFE971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13E7EDF0" w14:textId="77777777" w:rsidR="00543F11" w:rsidRPr="003666DE" w:rsidRDefault="00000000">
      <w:pPr>
        <w:pStyle w:val="Titre2"/>
        <w:pBdr>
          <w:top w:val="nil"/>
          <w:left w:val="nil"/>
          <w:bottom w:val="nil"/>
          <w:right w:val="nil"/>
          <w:between w:val="nil"/>
        </w:pBdr>
        <w:rPr>
          <w:color w:val="CC0000"/>
          <w:highlight w:val="yellow"/>
          <w:lang w:val="en-US"/>
        </w:rPr>
      </w:pPr>
      <w:r w:rsidRPr="003666DE">
        <w:rPr>
          <w:lang w:val="en-US"/>
        </w:rPr>
        <w:br w:type="page"/>
      </w:r>
    </w:p>
    <w:p w14:paraId="439FC4DD" w14:textId="77777777" w:rsidR="00543F11" w:rsidRPr="003666DE" w:rsidRDefault="00000000">
      <w:pPr>
        <w:pStyle w:val="Titre1"/>
        <w:rPr>
          <w:lang w:val="en-US"/>
        </w:rPr>
      </w:pPr>
      <w:bookmarkStart w:id="7" w:name="_ivaq65cv0rho" w:colFirst="0" w:colLast="0"/>
      <w:bookmarkEnd w:id="7"/>
      <w:r w:rsidRPr="003666DE">
        <w:rPr>
          <w:lang w:val="en-US"/>
        </w:rPr>
        <w:lastRenderedPageBreak/>
        <w:t>Environment</w:t>
      </w:r>
    </w:p>
    <w:p w14:paraId="30A279B4" w14:textId="2FB1EEC7" w:rsidR="003666DE" w:rsidRPr="003666DE" w:rsidRDefault="003666DE" w:rsidP="005354B9">
      <w:pPr>
        <w:pStyle w:val="Comment"/>
      </w:pPr>
      <w:bookmarkStart w:id="8" w:name="_3i7adht7ozz8" w:colFirst="0" w:colLast="0"/>
      <w:bookmarkEnd w:id="8"/>
      <w:r w:rsidRPr="003666DE">
        <w:t xml:space="preserve">The Environment book describes the application domain and external context, physical or virtual (or a mix), in which the system will </w:t>
      </w:r>
      <w:proofErr w:type="gramStart"/>
      <w:r w:rsidRPr="003666DE">
        <w:t xml:space="preserve">operate </w:t>
      </w:r>
      <w:r w:rsidRPr="003666DE">
        <w:t>.</w:t>
      </w:r>
      <w:proofErr w:type="gramEnd"/>
    </w:p>
    <w:p w14:paraId="6350205C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E.1 Glossary</w:t>
      </w:r>
    </w:p>
    <w:p w14:paraId="6DB739B4" w14:textId="0D4C8C4D" w:rsidR="003666DE" w:rsidRPr="003666DE" w:rsidRDefault="003666DE" w:rsidP="005354B9">
      <w:pPr>
        <w:pStyle w:val="Comment"/>
      </w:pPr>
      <w:bookmarkStart w:id="9" w:name="_jqtod9jqgyc8" w:colFirst="0" w:colLast="0"/>
      <w:bookmarkEnd w:id="9"/>
      <w:r w:rsidRPr="003666DE">
        <w:t>Clear and precise definitions of all the vocabulary specific to the application domain, including technical terms, words from ordinary language used in a special meaning, and acronyms</w:t>
      </w:r>
      <w:r w:rsidRPr="003666DE">
        <w:t>.</w:t>
      </w:r>
    </w:p>
    <w:p w14:paraId="13F64D9B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E.2 Components</w:t>
      </w:r>
    </w:p>
    <w:p w14:paraId="3F7FDF49" w14:textId="132EDF40" w:rsidR="003666DE" w:rsidRPr="003666DE" w:rsidRDefault="003666DE" w:rsidP="005354B9">
      <w:pPr>
        <w:pStyle w:val="Comment"/>
      </w:pPr>
      <w:bookmarkStart w:id="10" w:name="_gbu8bf55q8qg" w:colFirst="0" w:colLast="0"/>
      <w:bookmarkEnd w:id="10"/>
      <w:r w:rsidRPr="003666DE">
        <w:t>List of elements of the environment that may affect or be affected by the system and project. Includes other systems to which the system must be interfaced</w:t>
      </w:r>
      <w:r w:rsidRPr="003666DE">
        <w:t>.</w:t>
      </w:r>
    </w:p>
    <w:p w14:paraId="6B0BE12A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E.3 Constraints</w:t>
      </w:r>
    </w:p>
    <w:p w14:paraId="5A051CD8" w14:textId="77777777" w:rsidR="003666DE" w:rsidRDefault="003666DE" w:rsidP="005354B9">
      <w:pPr>
        <w:pStyle w:val="Comment"/>
        <w:rPr>
          <w:rFonts w:ascii="Cambria" w:hAnsi="Cambria" w:cs="Apple Color Emoji"/>
        </w:rPr>
      </w:pPr>
      <w:bookmarkStart w:id="11" w:name="_uh6k7ev0vtly" w:colFirst="0" w:colLast="0"/>
      <w:bookmarkEnd w:id="11"/>
      <w:r w:rsidRPr="003666DE">
        <w:t>Obligations and limits imposed on the project and system by the environment</w:t>
      </w:r>
      <w:r>
        <w:rPr>
          <w:rFonts w:ascii="Cambria" w:hAnsi="Cambria" w:cs="Apple Color Emoji"/>
        </w:rPr>
        <w:t>.</w:t>
      </w:r>
    </w:p>
    <w:p w14:paraId="095F728C" w14:textId="77777777" w:rsidR="003666DE" w:rsidRDefault="003666DE" w:rsidP="003666DE">
      <w:pPr>
        <w:shd w:val="clear" w:color="auto" w:fill="FFFFFF"/>
        <w:spacing w:line="270" w:lineRule="atLeast"/>
        <w:rPr>
          <w:rFonts w:ascii="Cambria" w:hAnsi="Cambria" w:cs="Apple Color Emoji"/>
          <w:color w:val="000000"/>
          <w:lang w:val="en-US"/>
        </w:rPr>
      </w:pPr>
    </w:p>
    <w:p w14:paraId="461F91C2" w14:textId="11306A01" w:rsidR="00033627" w:rsidRPr="003666DE" w:rsidRDefault="007201A9" w:rsidP="003666DE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57481D84" w14:textId="77777777" w:rsidR="003666DE" w:rsidRPr="003666DE" w:rsidRDefault="003666DE" w:rsidP="003666DE">
      <w:pPr>
        <w:rPr>
          <w:i/>
          <w:iCs/>
          <w:lang w:val="en-US"/>
        </w:rPr>
      </w:pPr>
      <w:r w:rsidRPr="003666DE">
        <w:rPr>
          <w:i/>
          <w:iCs/>
          <w:lang w:val="en-US"/>
        </w:rPr>
        <w:t>Comment.</w:t>
      </w:r>
    </w:p>
    <w:p w14:paraId="41C9E864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E.4 Assumptions</w:t>
      </w:r>
    </w:p>
    <w:p w14:paraId="046E3169" w14:textId="7B1DCBC5" w:rsidR="003666DE" w:rsidRPr="003666DE" w:rsidRDefault="003666DE" w:rsidP="005354B9">
      <w:pPr>
        <w:pStyle w:val="Comment"/>
      </w:pPr>
      <w:bookmarkStart w:id="12" w:name="_8sqzs6ee5lle" w:colFirst="0" w:colLast="0"/>
      <w:bookmarkEnd w:id="12"/>
      <w:r w:rsidRPr="003666DE">
        <w:t>Properties of the environment that may be assumed, with the goal of facilitating the project and simplifying the system</w:t>
      </w:r>
      <w:r w:rsidRPr="003666DE">
        <w:t>.</w:t>
      </w:r>
    </w:p>
    <w:p w14:paraId="79E51FF6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E.5 Effects</w:t>
      </w:r>
    </w:p>
    <w:p w14:paraId="785BC9FD" w14:textId="565B9E67" w:rsidR="005354B9" w:rsidRPr="005354B9" w:rsidRDefault="005354B9" w:rsidP="005354B9">
      <w:pPr>
        <w:pStyle w:val="Comment"/>
      </w:pPr>
      <w:bookmarkStart w:id="13" w:name="_e0klb9qzhj7q" w:colFirst="0" w:colLast="0"/>
      <w:bookmarkEnd w:id="13"/>
      <w:r w:rsidRPr="005354B9">
        <w:t>Elements and properties of the environment that the system will affect</w:t>
      </w:r>
      <w:r>
        <w:t>.</w:t>
      </w:r>
    </w:p>
    <w:p w14:paraId="66082630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E.6 Invariants</w:t>
      </w:r>
    </w:p>
    <w:p w14:paraId="0E604153" w14:textId="6B91F53D" w:rsidR="005354B9" w:rsidRPr="005354B9" w:rsidRDefault="005354B9" w:rsidP="005354B9">
      <w:pPr>
        <w:pStyle w:val="Comment"/>
      </w:pPr>
      <w:bookmarkStart w:id="14" w:name="_waebey2f9na1" w:colFirst="0" w:colLast="0"/>
      <w:bookmarkEnd w:id="14"/>
      <w:r w:rsidRPr="005354B9">
        <w:t>Properties of the environment that the system’s operation must preserve</w:t>
      </w:r>
      <w:r>
        <w:t>.</w:t>
      </w:r>
    </w:p>
    <w:p w14:paraId="61ADE929" w14:textId="77777777" w:rsidR="00543F11" w:rsidRPr="003666DE" w:rsidRDefault="00000000">
      <w:pPr>
        <w:pStyle w:val="Titre2"/>
        <w:pBdr>
          <w:top w:val="nil"/>
          <w:left w:val="nil"/>
          <w:bottom w:val="nil"/>
          <w:right w:val="nil"/>
          <w:between w:val="nil"/>
        </w:pBdr>
        <w:rPr>
          <w:color w:val="FFFFFF"/>
          <w:shd w:val="clear" w:color="auto" w:fill="1155CC"/>
          <w:lang w:val="en-US"/>
        </w:rPr>
      </w:pPr>
      <w:r w:rsidRPr="003666DE">
        <w:rPr>
          <w:lang w:val="en-US"/>
        </w:rPr>
        <w:br w:type="page"/>
      </w:r>
    </w:p>
    <w:p w14:paraId="67D6AF0C" w14:textId="77777777" w:rsidR="00543F11" w:rsidRPr="003666DE" w:rsidRDefault="00000000">
      <w:pPr>
        <w:pStyle w:val="Titre1"/>
        <w:rPr>
          <w:lang w:val="en-US"/>
        </w:rPr>
      </w:pPr>
      <w:bookmarkStart w:id="15" w:name="_f1cf19exi4ov" w:colFirst="0" w:colLast="0"/>
      <w:bookmarkEnd w:id="15"/>
      <w:r w:rsidRPr="003666DE">
        <w:rPr>
          <w:lang w:val="en-US"/>
        </w:rPr>
        <w:lastRenderedPageBreak/>
        <w:t>System</w:t>
      </w:r>
    </w:p>
    <w:p w14:paraId="157B1DF2" w14:textId="77777777" w:rsidR="005354B9" w:rsidRPr="005354B9" w:rsidRDefault="005354B9" w:rsidP="005354B9">
      <w:pPr>
        <w:pStyle w:val="Comment"/>
      </w:pPr>
      <w:r w:rsidRPr="005354B9">
        <w:t>The System book refines the Goal one by focusing on more detailed requirements about the system under development, mainly its constituents, behaviors and properties.</w:t>
      </w:r>
    </w:p>
    <w:p w14:paraId="32064171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 xml:space="preserve">S.1 Components </w:t>
      </w:r>
    </w:p>
    <w:p w14:paraId="15565259" w14:textId="3CCAAA7C" w:rsidR="005354B9" w:rsidRDefault="005354B9" w:rsidP="005354B9">
      <w:pPr>
        <w:pStyle w:val="Comment"/>
      </w:pPr>
      <w:r w:rsidRPr="005354B9">
        <w:t>Overall structure expressed by the list of major software and, if applicable, hardware parts</w:t>
      </w:r>
      <w:r>
        <w:t>.</w:t>
      </w:r>
    </w:p>
    <w:p w14:paraId="4F53145D" w14:textId="77777777" w:rsidR="005354B9" w:rsidRPr="005354B9" w:rsidRDefault="005354B9" w:rsidP="005354B9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</w:p>
    <w:p w14:paraId="44278E14" w14:textId="421C9CB0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35095CF9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 xml:space="preserve">S.2 Functionality </w:t>
      </w:r>
    </w:p>
    <w:p w14:paraId="2B5064FE" w14:textId="0095F47B" w:rsidR="005354B9" w:rsidRPr="005354B9" w:rsidRDefault="005354B9" w:rsidP="005354B9">
      <w:pPr>
        <w:pStyle w:val="Comment"/>
      </w:pPr>
      <w:r w:rsidRPr="005354B9">
        <w:t>One section, S.2.n, for each of the components identified in S.2, describing the corresponding behaviors (functional and non-functional properties).</w:t>
      </w:r>
    </w:p>
    <w:p w14:paraId="50E454EB" w14:textId="77777777" w:rsidR="005354B9" w:rsidRDefault="005354B9" w:rsidP="00033627">
      <w:pPr>
        <w:rPr>
          <w:rFonts w:ascii="Apple Color Emoji" w:hAnsi="Apple Color Emoji" w:cs="Apple Color Emoji"/>
          <w:color w:val="000000"/>
          <w:lang w:val="en-US"/>
        </w:rPr>
      </w:pPr>
    </w:p>
    <w:p w14:paraId="3C825D7F" w14:textId="6BA5C0DA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43409CE4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 xml:space="preserve">S.3 Interfaces </w:t>
      </w:r>
    </w:p>
    <w:p w14:paraId="217CD7DF" w14:textId="3ECEA453" w:rsidR="005354B9" w:rsidRPr="005354B9" w:rsidRDefault="005354B9" w:rsidP="005354B9">
      <w:pPr>
        <w:pStyle w:val="Comment"/>
      </w:pPr>
      <w:r w:rsidRPr="005354B9">
        <w:t>How the system makes the functionality of S.2 available to the rest of the world, particularly user interfaces and program interfaces (APIs</w:t>
      </w:r>
      <w:proofErr w:type="gramStart"/>
      <w:r w:rsidRPr="005354B9">
        <w:t xml:space="preserve">) </w:t>
      </w:r>
      <w:r>
        <w:t>.</w:t>
      </w:r>
      <w:proofErr w:type="gramEnd"/>
    </w:p>
    <w:p w14:paraId="20CFA7E7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 xml:space="preserve">S.4 Detailed usage scenarios </w:t>
      </w:r>
    </w:p>
    <w:p w14:paraId="614D4324" w14:textId="6069F643" w:rsidR="005354B9" w:rsidRPr="005354B9" w:rsidRDefault="005354B9" w:rsidP="005354B9">
      <w:pPr>
        <w:pStyle w:val="Comment"/>
      </w:pPr>
      <w:bookmarkStart w:id="16" w:name="_c57sg6hqhi8t" w:colFirst="0" w:colLast="0"/>
      <w:bookmarkEnd w:id="16"/>
      <w:r w:rsidRPr="005354B9">
        <w:t>Examples of interaction between the environment (or human users) and the system: use cases, user stories</w:t>
      </w:r>
      <w:r w:rsidRPr="005354B9">
        <w:t>.</w:t>
      </w:r>
    </w:p>
    <w:p w14:paraId="596910EC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S.5 Prioritization</w:t>
      </w:r>
    </w:p>
    <w:p w14:paraId="64975AAE" w14:textId="7D46CEA6" w:rsidR="005354B9" w:rsidRPr="005354B9" w:rsidRDefault="005354B9" w:rsidP="005354B9">
      <w:pPr>
        <w:pStyle w:val="Comment"/>
      </w:pPr>
      <w:bookmarkStart w:id="17" w:name="_4l4qrqxo6ran" w:colFirst="0" w:colLast="0"/>
      <w:bookmarkEnd w:id="17"/>
      <w:r w:rsidRPr="005354B9">
        <w:t>Classification of the behaviors, interfaces and scenarios (S.2, S.3 and S.4) by their degree of criticality</w:t>
      </w:r>
      <w:r w:rsidRPr="005354B9">
        <w:t>.</w:t>
      </w:r>
    </w:p>
    <w:p w14:paraId="2EBB1CEE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S.6 Verification and acceptance criteria</w:t>
      </w:r>
    </w:p>
    <w:p w14:paraId="1C5E0F76" w14:textId="724AD1EB" w:rsidR="005354B9" w:rsidRPr="005354B9" w:rsidRDefault="005354B9" w:rsidP="005354B9">
      <w:pPr>
        <w:pStyle w:val="Comment"/>
      </w:pPr>
      <w:bookmarkStart w:id="18" w:name="_fe3s8m1nsbw" w:colFirst="0" w:colLast="0"/>
      <w:bookmarkEnd w:id="18"/>
      <w:r w:rsidRPr="005354B9">
        <w:t>Specification of the conditions under which an implementation will be deemed satisfactory</w:t>
      </w:r>
      <w:r w:rsidRPr="005354B9">
        <w:t>.</w:t>
      </w:r>
    </w:p>
    <w:p w14:paraId="5B519F37" w14:textId="77777777" w:rsidR="00543F11" w:rsidRPr="003666DE" w:rsidRDefault="00000000">
      <w:pPr>
        <w:pStyle w:val="Titre3"/>
        <w:rPr>
          <w:rFonts w:ascii="Montserrat" w:eastAsia="Montserrat" w:hAnsi="Montserrat" w:cs="Montserrat"/>
          <w:color w:val="FFFFFF"/>
          <w:sz w:val="28"/>
          <w:szCs w:val="28"/>
          <w:highlight w:val="black"/>
          <w:lang w:val="en-US"/>
        </w:rPr>
      </w:pPr>
      <w:r w:rsidRPr="003666DE">
        <w:rPr>
          <w:lang w:val="en-US"/>
        </w:rPr>
        <w:br w:type="page"/>
      </w:r>
    </w:p>
    <w:p w14:paraId="6555E921" w14:textId="77777777" w:rsidR="00543F11" w:rsidRPr="003666DE" w:rsidRDefault="00000000">
      <w:pPr>
        <w:pStyle w:val="Titre1"/>
        <w:rPr>
          <w:lang w:val="en-US"/>
        </w:rPr>
      </w:pPr>
      <w:bookmarkStart w:id="19" w:name="_8zw9bhs9uyxn" w:colFirst="0" w:colLast="0"/>
      <w:bookmarkEnd w:id="19"/>
      <w:r w:rsidRPr="003666DE">
        <w:rPr>
          <w:lang w:val="en-US"/>
        </w:rPr>
        <w:lastRenderedPageBreak/>
        <w:t>Project</w:t>
      </w:r>
    </w:p>
    <w:p w14:paraId="4ED0291A" w14:textId="77777777" w:rsidR="005354B9" w:rsidRPr="005354B9" w:rsidRDefault="005354B9" w:rsidP="005354B9">
      <w:pPr>
        <w:pStyle w:val="Comment"/>
      </w:pPr>
      <w:bookmarkStart w:id="20" w:name="_qtg2mvfn07h6" w:colFirst="0" w:colLast="0"/>
      <w:bookmarkEnd w:id="20"/>
      <w:r w:rsidRPr="005354B9">
        <w:t>The Project book describes all the constraints and expectations not about the system itself, but about how to develop and produce it.</w:t>
      </w:r>
    </w:p>
    <w:p w14:paraId="2BDD8343" w14:textId="4C662AC0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P.1 Roles</w:t>
      </w:r>
      <w:r w:rsidR="00792639" w:rsidRPr="003666DE">
        <w:rPr>
          <w:lang w:val="en-US"/>
        </w:rPr>
        <w:t>. And personnel</w:t>
      </w:r>
    </w:p>
    <w:p w14:paraId="54B344E8" w14:textId="2D818539" w:rsidR="005354B9" w:rsidRPr="005354B9" w:rsidRDefault="005354B9" w:rsidP="005354B9">
      <w:pPr>
        <w:pStyle w:val="Comment"/>
      </w:pPr>
      <w:r w:rsidRPr="005354B9">
        <w:t>Main responsibilities in the project; required project staff and their needed qualifications</w:t>
      </w:r>
      <w:r>
        <w:t>.</w:t>
      </w:r>
    </w:p>
    <w:p w14:paraId="0CD4686F" w14:textId="5CA0047B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P.2</w:t>
      </w:r>
      <w:r w:rsidR="00792639" w:rsidRPr="003666DE">
        <w:rPr>
          <w:lang w:val="en-US"/>
        </w:rPr>
        <w:t xml:space="preserve"> </w:t>
      </w:r>
      <w:r w:rsidRPr="003666DE">
        <w:rPr>
          <w:lang w:val="en-US"/>
        </w:rPr>
        <w:t>Imposed technical choices</w:t>
      </w:r>
    </w:p>
    <w:p w14:paraId="0EC92D14" w14:textId="175C879D" w:rsidR="005354B9" w:rsidRPr="005354B9" w:rsidRDefault="005354B9" w:rsidP="005354B9">
      <w:pPr>
        <w:pStyle w:val="Comment"/>
      </w:pPr>
      <w:bookmarkStart w:id="21" w:name="_h26540nvmynk" w:colFirst="0" w:colLast="0"/>
      <w:bookmarkEnd w:id="21"/>
      <w:r w:rsidRPr="005354B9">
        <w:t>Any a priori choices binding the project to specific tools, hardware, languages or other technical parameters</w:t>
      </w:r>
      <w:r w:rsidRPr="005354B9">
        <w:t>.</w:t>
      </w:r>
    </w:p>
    <w:p w14:paraId="42CDCBA5" w14:textId="653E7B7F" w:rsidR="00792639" w:rsidRPr="003666DE" w:rsidRDefault="00792639" w:rsidP="00792639">
      <w:pPr>
        <w:pStyle w:val="Titre2"/>
        <w:rPr>
          <w:lang w:val="en-US"/>
        </w:rPr>
      </w:pPr>
      <w:r w:rsidRPr="003666DE">
        <w:rPr>
          <w:lang w:val="en-US"/>
        </w:rPr>
        <w:t>P.3 Schedule and milestones</w:t>
      </w:r>
    </w:p>
    <w:p w14:paraId="44F52C7A" w14:textId="6D2CFCF3" w:rsidR="005354B9" w:rsidRPr="005354B9" w:rsidRDefault="005354B9" w:rsidP="005354B9">
      <w:pPr>
        <w:pStyle w:val="Comment"/>
      </w:pPr>
      <w:r w:rsidRPr="005354B9">
        <w:t>List of tasks to be carried out and their scheduling</w:t>
      </w:r>
      <w:r w:rsidRPr="005354B9">
        <w:t>.</w:t>
      </w:r>
    </w:p>
    <w:p w14:paraId="43FEA080" w14:textId="77777777" w:rsidR="005354B9" w:rsidRPr="005354B9" w:rsidRDefault="005354B9" w:rsidP="005354B9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</w:p>
    <w:p w14:paraId="7049AEDF" w14:textId="33D9939E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1727002F" w14:textId="2F6FA3A5" w:rsidR="00792639" w:rsidRPr="003666DE" w:rsidRDefault="00000000" w:rsidP="00792639">
      <w:pPr>
        <w:pStyle w:val="Titre2"/>
        <w:rPr>
          <w:lang w:val="en-US"/>
        </w:rPr>
      </w:pPr>
      <w:r w:rsidRPr="003666DE">
        <w:rPr>
          <w:lang w:val="en-US"/>
        </w:rPr>
        <w:t>P.4 Tasks and deliverables</w:t>
      </w:r>
    </w:p>
    <w:p w14:paraId="280DDD27" w14:textId="30B42957" w:rsidR="005354B9" w:rsidRDefault="005354B9" w:rsidP="005354B9">
      <w:pPr>
        <w:pStyle w:val="Comment"/>
      </w:pPr>
      <w:bookmarkStart w:id="22" w:name="_2omdtohnqvre" w:colFirst="0" w:colLast="0"/>
      <w:bookmarkStart w:id="23" w:name="_5b0lxlrtdz58" w:colFirst="0" w:colLast="0"/>
      <w:bookmarkEnd w:id="22"/>
      <w:bookmarkEnd w:id="23"/>
      <w:r w:rsidRPr="005354B9">
        <w:t>Details of individual tasks listed under P.3 and their expected outcomes</w:t>
      </w:r>
      <w:r>
        <w:t>.</w:t>
      </w:r>
    </w:p>
    <w:p w14:paraId="1E52F8BB" w14:textId="77777777" w:rsidR="005354B9" w:rsidRPr="005354B9" w:rsidRDefault="005354B9" w:rsidP="005354B9">
      <w:pPr>
        <w:shd w:val="clear" w:color="auto" w:fill="FFFFFF"/>
        <w:spacing w:line="270" w:lineRule="atLeast"/>
        <w:rPr>
          <w:rFonts w:ascii="Menlo" w:hAnsi="Menlo" w:cs="Menlo"/>
          <w:color w:val="000000"/>
          <w:sz w:val="18"/>
          <w:szCs w:val="18"/>
          <w:lang w:val="en-US"/>
        </w:rPr>
      </w:pPr>
    </w:p>
    <w:p w14:paraId="55C683C4" w14:textId="3D00D909" w:rsidR="00033627" w:rsidRPr="003666DE" w:rsidRDefault="007201A9" w:rsidP="00033627">
      <w:pPr>
        <w:rPr>
          <w:i/>
          <w:iCs/>
          <w:lang w:val="en-US"/>
        </w:rPr>
      </w:pPr>
      <w:r w:rsidRPr="003666DE">
        <w:rPr>
          <w:rFonts w:ascii="Apple Color Emoji" w:hAnsi="Apple Color Emoji" w:cs="Apple Color Emoji"/>
          <w:color w:val="000000"/>
          <w:lang w:val="en-US"/>
        </w:rPr>
        <w:t xml:space="preserve">⚠️ </w:t>
      </w:r>
      <w:r w:rsidR="00033627" w:rsidRPr="003666DE">
        <w:rPr>
          <w:i/>
          <w:iCs/>
          <w:lang w:val="en-US"/>
        </w:rPr>
        <w:t>This section should not be empty!</w:t>
      </w:r>
    </w:p>
    <w:p w14:paraId="4FD56C88" w14:textId="08A60C83" w:rsidR="00792639" w:rsidRPr="003666DE" w:rsidRDefault="00792639" w:rsidP="00792639">
      <w:pPr>
        <w:pStyle w:val="Titre2"/>
        <w:rPr>
          <w:lang w:val="en-US"/>
        </w:rPr>
      </w:pPr>
      <w:r w:rsidRPr="003666DE">
        <w:rPr>
          <w:lang w:val="en-US"/>
        </w:rPr>
        <w:t>P.5 Required technology elements</w:t>
      </w:r>
    </w:p>
    <w:p w14:paraId="3BDFC325" w14:textId="0F149A9B" w:rsidR="005354B9" w:rsidRPr="005354B9" w:rsidRDefault="005354B9" w:rsidP="005354B9">
      <w:pPr>
        <w:pStyle w:val="Comment"/>
      </w:pPr>
      <w:r w:rsidRPr="005354B9">
        <w:t>External systems, hardware and software, expected to be necessary for building the system</w:t>
      </w:r>
      <w:r w:rsidRPr="005354B9">
        <w:t>.</w:t>
      </w:r>
    </w:p>
    <w:p w14:paraId="1CDBCE26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P.6 Risks and mitigation analysis</w:t>
      </w:r>
    </w:p>
    <w:p w14:paraId="4D0B5C86" w14:textId="1690A991" w:rsidR="005354B9" w:rsidRPr="005354B9" w:rsidRDefault="005354B9" w:rsidP="005354B9">
      <w:pPr>
        <w:pStyle w:val="Comment"/>
      </w:pPr>
      <w:bookmarkStart w:id="24" w:name="_we38zk4p27is" w:colFirst="0" w:colLast="0"/>
      <w:bookmarkEnd w:id="24"/>
      <w:r w:rsidRPr="005354B9">
        <w:t>Potential obstacles to meeting the schedule of P.4, and measures for adapting the plan if they do aris</w:t>
      </w:r>
      <w:r>
        <w:t>e.</w:t>
      </w:r>
    </w:p>
    <w:p w14:paraId="37804326" w14:textId="77777777" w:rsidR="00543F11" w:rsidRPr="003666DE" w:rsidRDefault="00000000">
      <w:pPr>
        <w:pStyle w:val="Titre2"/>
        <w:rPr>
          <w:lang w:val="en-US"/>
        </w:rPr>
      </w:pPr>
      <w:r w:rsidRPr="003666DE">
        <w:rPr>
          <w:lang w:val="en-US"/>
        </w:rPr>
        <w:t>P.7 Requirements process and report</w:t>
      </w:r>
    </w:p>
    <w:p w14:paraId="1C3B1C28" w14:textId="0D0C25F8" w:rsidR="005354B9" w:rsidRPr="005354B9" w:rsidRDefault="005354B9" w:rsidP="005354B9">
      <w:pPr>
        <w:pStyle w:val="Comment"/>
      </w:pPr>
      <w:r w:rsidRPr="005354B9">
        <w:t>Initially, description of what the requirements process will be; later, report on its steps</w:t>
      </w:r>
      <w:r w:rsidRPr="005354B9">
        <w:t>.</w:t>
      </w:r>
    </w:p>
    <w:p w14:paraId="4E9CDD40" w14:textId="77777777" w:rsidR="00543F11" w:rsidRPr="003666DE" w:rsidRDefault="00543F11">
      <w:pPr>
        <w:rPr>
          <w:rFonts w:ascii="Montserrat" w:eastAsia="Montserrat" w:hAnsi="Montserrat" w:cs="Montserrat"/>
          <w:lang w:val="en-US"/>
        </w:rPr>
      </w:pPr>
    </w:p>
    <w:sectPr w:rsidR="00543F11" w:rsidRPr="003666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18F"/>
    <w:multiLevelType w:val="multilevel"/>
    <w:tmpl w:val="CB58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4A57"/>
    <w:multiLevelType w:val="multilevel"/>
    <w:tmpl w:val="CB589686"/>
    <w:styleLink w:val="Listeactuel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70C9"/>
    <w:multiLevelType w:val="multilevel"/>
    <w:tmpl w:val="09E8873A"/>
    <w:styleLink w:val="Listeactuel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79FE"/>
    <w:multiLevelType w:val="multilevel"/>
    <w:tmpl w:val="CB589686"/>
    <w:styleLink w:val="Listeactuel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0BBA"/>
    <w:multiLevelType w:val="multilevel"/>
    <w:tmpl w:val="7592E000"/>
    <w:lvl w:ilvl="0">
      <w:start w:val="2"/>
      <w:numFmt w:val="decimal"/>
      <w:lvlText w:val="G.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A53C6C"/>
    <w:multiLevelType w:val="multilevel"/>
    <w:tmpl w:val="9014E8AA"/>
    <w:lvl w:ilvl="0">
      <w:start w:val="1"/>
      <w:numFmt w:val="decimal"/>
      <w:lvlText w:val="G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58A0DE0"/>
    <w:multiLevelType w:val="multilevel"/>
    <w:tmpl w:val="CB589686"/>
    <w:styleLink w:val="Listeactuel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1645D"/>
    <w:multiLevelType w:val="multilevel"/>
    <w:tmpl w:val="09E8873A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079BC"/>
    <w:multiLevelType w:val="multilevel"/>
    <w:tmpl w:val="CB589686"/>
    <w:styleLink w:val="Listeactuel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78868">
    <w:abstractNumId w:val="0"/>
  </w:num>
  <w:num w:numId="2" w16cid:durableId="840857697">
    <w:abstractNumId w:val="2"/>
  </w:num>
  <w:num w:numId="3" w16cid:durableId="580911396">
    <w:abstractNumId w:val="7"/>
  </w:num>
  <w:num w:numId="4" w16cid:durableId="593167411">
    <w:abstractNumId w:val="1"/>
  </w:num>
  <w:num w:numId="5" w16cid:durableId="895162260">
    <w:abstractNumId w:val="5"/>
  </w:num>
  <w:num w:numId="6" w16cid:durableId="1734041243">
    <w:abstractNumId w:val="8"/>
  </w:num>
  <w:num w:numId="7" w16cid:durableId="96366791">
    <w:abstractNumId w:val="4"/>
  </w:num>
  <w:num w:numId="8" w16cid:durableId="1599757729">
    <w:abstractNumId w:val="3"/>
  </w:num>
  <w:num w:numId="9" w16cid:durableId="1866794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1"/>
    <w:rsid w:val="00033627"/>
    <w:rsid w:val="003666DE"/>
    <w:rsid w:val="005354B9"/>
    <w:rsid w:val="00543F11"/>
    <w:rsid w:val="007201A9"/>
    <w:rsid w:val="007243D8"/>
    <w:rsid w:val="00792639"/>
    <w:rsid w:val="008762DB"/>
    <w:rsid w:val="00AF3B2F"/>
    <w:rsid w:val="00E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894C"/>
  <w15:docId w15:val="{03446E78-21D4-A84E-B958-65DDDEB0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Montserrat" w:eastAsia="Montserrat" w:hAnsi="Montserrat" w:cs="Montserrat"/>
      <w:b/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rFonts w:ascii="Montserrat" w:eastAsia="Montserrat" w:hAnsi="Montserrat" w:cs="Montserrat"/>
      <w:b/>
      <w:sz w:val="28"/>
      <w:szCs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color w:val="66666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7926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26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762DB"/>
    <w:pPr>
      <w:ind w:left="720"/>
      <w:contextualSpacing/>
    </w:pPr>
  </w:style>
  <w:style w:type="numbering" w:customStyle="1" w:styleId="Listeactuelle1">
    <w:name w:val="Liste actuelle1"/>
    <w:uiPriority w:val="99"/>
    <w:rsid w:val="008762DB"/>
    <w:pPr>
      <w:numPr>
        <w:numId w:val="2"/>
      </w:numPr>
    </w:pPr>
  </w:style>
  <w:style w:type="numbering" w:customStyle="1" w:styleId="Style1">
    <w:name w:val="Style1"/>
    <w:uiPriority w:val="99"/>
    <w:rsid w:val="008762DB"/>
    <w:pPr>
      <w:numPr>
        <w:numId w:val="3"/>
      </w:numPr>
    </w:pPr>
  </w:style>
  <w:style w:type="numbering" w:customStyle="1" w:styleId="Listeactuelle2">
    <w:name w:val="Liste actuelle2"/>
    <w:uiPriority w:val="99"/>
    <w:rsid w:val="008762DB"/>
    <w:pPr>
      <w:numPr>
        <w:numId w:val="4"/>
      </w:numPr>
    </w:pPr>
  </w:style>
  <w:style w:type="numbering" w:customStyle="1" w:styleId="Listeactuelle3">
    <w:name w:val="Liste actuelle3"/>
    <w:uiPriority w:val="99"/>
    <w:rsid w:val="008762DB"/>
    <w:pPr>
      <w:numPr>
        <w:numId w:val="6"/>
      </w:numPr>
    </w:pPr>
  </w:style>
  <w:style w:type="numbering" w:customStyle="1" w:styleId="Listeactuelle4">
    <w:name w:val="Liste actuelle4"/>
    <w:uiPriority w:val="99"/>
    <w:rsid w:val="008762DB"/>
    <w:pPr>
      <w:numPr>
        <w:numId w:val="8"/>
      </w:numPr>
    </w:pPr>
  </w:style>
  <w:style w:type="numbering" w:customStyle="1" w:styleId="Listeactuelle5">
    <w:name w:val="Liste actuelle5"/>
    <w:uiPriority w:val="99"/>
    <w:rsid w:val="008762DB"/>
    <w:pPr>
      <w:numPr>
        <w:numId w:val="9"/>
      </w:numPr>
    </w:pPr>
  </w:style>
  <w:style w:type="paragraph" w:customStyle="1" w:styleId="Comment">
    <w:name w:val="Comment"/>
    <w:basedOn w:val="Normal"/>
    <w:qFormat/>
    <w:rsid w:val="005354B9"/>
    <w:pPr>
      <w:shd w:val="clear" w:color="auto" w:fill="FFFFFF"/>
      <w:spacing w:line="270" w:lineRule="atLeast"/>
    </w:pPr>
    <w:rPr>
      <w:rFonts w:ascii="Menlo" w:hAnsi="Menlo" w:cs="Menlo"/>
      <w:i/>
      <w:iCs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ontent/pdf/10.1007/978-3-031-06739-6.pdf" TargetMode="External"/><Relationship Id="rId5" Type="http://schemas.openxmlformats.org/officeDocument/2006/relationships/hyperlink" Target="https://se.inf.ethz.ch/require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Bruel Jean-Michel</cp:lastModifiedBy>
  <cp:revision>8</cp:revision>
  <dcterms:created xsi:type="dcterms:W3CDTF">2023-01-28T13:58:00Z</dcterms:created>
  <dcterms:modified xsi:type="dcterms:W3CDTF">2023-09-01T08:15:00Z</dcterms:modified>
</cp:coreProperties>
</file>